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403" w:rsidRPr="00A525D4" w:rsidRDefault="00952CB8" w:rsidP="00C82403">
      <w:pPr>
        <w:jc w:val="center"/>
        <w:rPr>
          <w:sz w:val="26"/>
          <w:szCs w:val="26"/>
        </w:rPr>
      </w:pPr>
      <w:r w:rsidRPr="00A525D4">
        <w:rPr>
          <w:sz w:val="26"/>
          <w:szCs w:val="26"/>
        </w:rPr>
        <w:t>Заключение №</w:t>
      </w:r>
      <w:r w:rsidR="00696669">
        <w:rPr>
          <w:sz w:val="26"/>
          <w:szCs w:val="26"/>
        </w:rPr>
        <w:t xml:space="preserve"> 75</w:t>
      </w:r>
      <w:r w:rsidR="000734CB" w:rsidRPr="00A525D4">
        <w:rPr>
          <w:sz w:val="26"/>
          <w:szCs w:val="26"/>
        </w:rPr>
        <w:t>/</w:t>
      </w:r>
      <w:r w:rsidR="00C82403" w:rsidRPr="00A525D4">
        <w:rPr>
          <w:sz w:val="26"/>
          <w:szCs w:val="26"/>
        </w:rPr>
        <w:t>А</w:t>
      </w:r>
    </w:p>
    <w:p w:rsidR="00C82403" w:rsidRPr="00A525D4" w:rsidRDefault="00C82403" w:rsidP="00C82403">
      <w:pPr>
        <w:jc w:val="center"/>
        <w:rPr>
          <w:sz w:val="26"/>
          <w:szCs w:val="26"/>
        </w:rPr>
      </w:pPr>
      <w:r w:rsidRPr="00A525D4">
        <w:rPr>
          <w:sz w:val="26"/>
          <w:szCs w:val="26"/>
        </w:rPr>
        <w:t>на проект постановления администрации города «Об утверждении муниципальной программы «</w:t>
      </w:r>
      <w:r w:rsidR="00136588" w:rsidRPr="00A525D4">
        <w:rPr>
          <w:sz w:val="26"/>
          <w:szCs w:val="26"/>
        </w:rPr>
        <w:t>Развитие муниципальной службы в городе Пыть-Яхе</w:t>
      </w:r>
      <w:r w:rsidRPr="00A525D4">
        <w:rPr>
          <w:sz w:val="26"/>
          <w:szCs w:val="26"/>
        </w:rPr>
        <w:t xml:space="preserve">» </w:t>
      </w:r>
    </w:p>
    <w:p w:rsidR="00C82403" w:rsidRPr="00A525D4" w:rsidRDefault="00C82403" w:rsidP="00C82403">
      <w:pPr>
        <w:jc w:val="center"/>
        <w:rPr>
          <w:sz w:val="26"/>
          <w:szCs w:val="26"/>
        </w:rPr>
      </w:pPr>
      <w:r w:rsidRPr="00A525D4">
        <w:rPr>
          <w:sz w:val="26"/>
          <w:szCs w:val="26"/>
        </w:rPr>
        <w:t xml:space="preserve"> </w:t>
      </w:r>
    </w:p>
    <w:p w:rsidR="00C82403" w:rsidRPr="00A525D4" w:rsidRDefault="00C82403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>г. Пыть-Ях</w:t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  <w:t xml:space="preserve">                                </w:t>
      </w:r>
      <w:r w:rsidR="00D16B35" w:rsidRPr="00A525D4">
        <w:rPr>
          <w:sz w:val="26"/>
          <w:szCs w:val="26"/>
        </w:rPr>
        <w:t xml:space="preserve">        </w:t>
      </w:r>
      <w:r w:rsidR="00136588" w:rsidRPr="00A525D4">
        <w:rPr>
          <w:sz w:val="26"/>
          <w:szCs w:val="26"/>
        </w:rPr>
        <w:t>1</w:t>
      </w:r>
      <w:r w:rsidR="00D904BF">
        <w:rPr>
          <w:sz w:val="26"/>
          <w:szCs w:val="26"/>
        </w:rPr>
        <w:t>8</w:t>
      </w:r>
      <w:r w:rsidRPr="00A525D4">
        <w:rPr>
          <w:sz w:val="26"/>
          <w:szCs w:val="26"/>
        </w:rPr>
        <w:t xml:space="preserve">.12.2023 </w:t>
      </w:r>
    </w:p>
    <w:p w:rsidR="00C82403" w:rsidRPr="00A525D4" w:rsidRDefault="00C82403" w:rsidP="00C82403">
      <w:pPr>
        <w:jc w:val="both"/>
        <w:rPr>
          <w:sz w:val="26"/>
          <w:szCs w:val="26"/>
        </w:rPr>
      </w:pPr>
    </w:p>
    <w:p w:rsidR="00C82403" w:rsidRPr="00A525D4" w:rsidRDefault="00C82403" w:rsidP="00C82403">
      <w:pPr>
        <w:ind w:firstLine="720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«Об утверждении муниципальной программы «</w:t>
      </w:r>
      <w:r w:rsidR="00136588" w:rsidRPr="00A525D4">
        <w:rPr>
          <w:sz w:val="26"/>
          <w:szCs w:val="26"/>
        </w:rPr>
        <w:t>Развитие муниципальной службы в городе Пыть-Яхе</w:t>
      </w:r>
      <w:r w:rsidRPr="00A525D4">
        <w:rPr>
          <w:sz w:val="26"/>
          <w:szCs w:val="26"/>
        </w:rPr>
        <w:t xml:space="preserve">» (далее - проект постановления). </w:t>
      </w:r>
    </w:p>
    <w:p w:rsidR="00C82403" w:rsidRPr="00A525D4" w:rsidRDefault="00C82403" w:rsidP="00C82403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В Счетно-контрольную палату проект постановления поступил 1</w:t>
      </w:r>
      <w:r w:rsidR="00136588" w:rsidRPr="00A525D4">
        <w:rPr>
          <w:sz w:val="26"/>
          <w:szCs w:val="26"/>
        </w:rPr>
        <w:t>4</w:t>
      </w:r>
      <w:r w:rsidRPr="00A525D4">
        <w:rPr>
          <w:sz w:val="26"/>
          <w:szCs w:val="26"/>
        </w:rPr>
        <w:t xml:space="preserve">.12.2023. </w:t>
      </w:r>
    </w:p>
    <w:p w:rsidR="00C82403" w:rsidRPr="00A525D4" w:rsidRDefault="00C82403" w:rsidP="00C82403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461D3E" w:rsidRPr="00A525D4" w:rsidRDefault="00C82403" w:rsidP="00461D3E">
      <w:pPr>
        <w:numPr>
          <w:ilvl w:val="0"/>
          <w:numId w:val="2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Бюджетного кодекса Российской Федерации;</w:t>
      </w:r>
    </w:p>
    <w:p w:rsidR="00461D3E" w:rsidRPr="00A525D4" w:rsidRDefault="00461D3E" w:rsidP="00461D3E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Постановление Правительства Ханты-Мансийского АО - Югры от 10.11.2023           № </w:t>
      </w:r>
      <w:r w:rsidR="00136588" w:rsidRPr="00A525D4">
        <w:rPr>
          <w:sz w:val="26"/>
          <w:szCs w:val="26"/>
        </w:rPr>
        <w:t>556</w:t>
      </w:r>
      <w:r w:rsidRPr="00A525D4">
        <w:rPr>
          <w:sz w:val="26"/>
          <w:szCs w:val="26"/>
        </w:rPr>
        <w:t>-п «О государственной программе Ханты-Мансийского автономного округа - Югры «</w:t>
      </w:r>
      <w:r w:rsidR="00136588" w:rsidRPr="00A525D4">
        <w:rPr>
          <w:sz w:val="26"/>
          <w:szCs w:val="26"/>
        </w:rPr>
        <w:t>Развитие государственной гражданской и муниципальной службы</w:t>
      </w:r>
      <w:r w:rsidRPr="00A525D4">
        <w:rPr>
          <w:sz w:val="26"/>
          <w:szCs w:val="26"/>
        </w:rPr>
        <w:t xml:space="preserve">»; </w:t>
      </w:r>
    </w:p>
    <w:p w:rsidR="00C82403" w:rsidRPr="00A525D4" w:rsidRDefault="00C82403" w:rsidP="00C82403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Ре</w:t>
      </w:r>
      <w:r w:rsidR="00DB4C5D" w:rsidRPr="00A525D4">
        <w:rPr>
          <w:sz w:val="26"/>
          <w:szCs w:val="26"/>
        </w:rPr>
        <w:t>шения Думы города Пыть-Яха от 11</w:t>
      </w:r>
      <w:r w:rsidRPr="00A525D4">
        <w:rPr>
          <w:sz w:val="26"/>
          <w:szCs w:val="26"/>
        </w:rPr>
        <w:t>.12.202</w:t>
      </w:r>
      <w:r w:rsidR="00DB4C5D" w:rsidRPr="00A525D4">
        <w:rPr>
          <w:sz w:val="26"/>
          <w:szCs w:val="26"/>
        </w:rPr>
        <w:t>3 № 221</w:t>
      </w:r>
      <w:r w:rsidRPr="00A525D4">
        <w:rPr>
          <w:sz w:val="26"/>
          <w:szCs w:val="26"/>
        </w:rPr>
        <w:t xml:space="preserve"> «О</w:t>
      </w:r>
      <w:r w:rsidR="00DB4C5D" w:rsidRPr="00A525D4">
        <w:rPr>
          <w:sz w:val="26"/>
          <w:szCs w:val="26"/>
        </w:rPr>
        <w:t xml:space="preserve"> бюджете города Пыть-Яха на 2024</w:t>
      </w:r>
      <w:r w:rsidRPr="00A525D4">
        <w:rPr>
          <w:sz w:val="26"/>
          <w:szCs w:val="26"/>
        </w:rPr>
        <w:t xml:space="preserve"> год и на плановый пе</w:t>
      </w:r>
      <w:r w:rsidR="00DB4C5D" w:rsidRPr="00A525D4">
        <w:rPr>
          <w:sz w:val="26"/>
          <w:szCs w:val="26"/>
        </w:rPr>
        <w:t>риод 2025 и 2026 годов»</w:t>
      </w:r>
      <w:r w:rsidRPr="00A525D4">
        <w:rPr>
          <w:sz w:val="26"/>
          <w:szCs w:val="26"/>
        </w:rPr>
        <w:t>;</w:t>
      </w:r>
    </w:p>
    <w:p w:rsidR="00C82403" w:rsidRPr="00A525D4" w:rsidRDefault="00C82403" w:rsidP="00C82403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Постановления администрации города от 29.11.2023 № 326-па «О порядке разработки и реализации муниципальных программ города Пыть-Яха»;</w:t>
      </w:r>
    </w:p>
    <w:p w:rsidR="00C82403" w:rsidRPr="00A525D4" w:rsidRDefault="00C82403" w:rsidP="00C82403">
      <w:pPr>
        <w:tabs>
          <w:tab w:val="left" w:pos="709"/>
        </w:tabs>
        <w:jc w:val="both"/>
        <w:rPr>
          <w:sz w:val="26"/>
          <w:szCs w:val="26"/>
        </w:rPr>
      </w:pPr>
      <w:r w:rsidRPr="00A525D4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AE29F5" w:rsidRPr="00A525D4" w:rsidRDefault="00AE29F5" w:rsidP="00AE29F5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Порядок принятия решений о разработке муниципальных программ, формирования и реализации указанных программ устанавливается постановлением администрации города Пыть-Яха.</w:t>
      </w:r>
    </w:p>
    <w:p w:rsidR="00DB4C5D" w:rsidRPr="00A525D4" w:rsidRDefault="00D16B35" w:rsidP="00C82403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Представленны</w:t>
      </w:r>
      <w:r w:rsidR="006C5042">
        <w:rPr>
          <w:sz w:val="26"/>
          <w:szCs w:val="26"/>
        </w:rPr>
        <w:t>й</w:t>
      </w:r>
      <w:r w:rsidRPr="00A525D4">
        <w:rPr>
          <w:sz w:val="26"/>
          <w:szCs w:val="26"/>
        </w:rPr>
        <w:t xml:space="preserve"> проект</w:t>
      </w:r>
      <w:r w:rsidR="006C5042">
        <w:rPr>
          <w:sz w:val="26"/>
          <w:szCs w:val="26"/>
        </w:rPr>
        <w:t xml:space="preserve"> муниципальной</w:t>
      </w:r>
      <w:r w:rsidRPr="00A525D4">
        <w:rPr>
          <w:sz w:val="26"/>
          <w:szCs w:val="26"/>
        </w:rPr>
        <w:t xml:space="preserve"> программ</w:t>
      </w:r>
      <w:r w:rsidR="006C5042">
        <w:rPr>
          <w:sz w:val="26"/>
          <w:szCs w:val="26"/>
        </w:rPr>
        <w:t>ы</w:t>
      </w:r>
      <w:r w:rsidRPr="00A525D4">
        <w:rPr>
          <w:sz w:val="26"/>
          <w:szCs w:val="26"/>
        </w:rPr>
        <w:t xml:space="preserve"> «</w:t>
      </w:r>
      <w:r w:rsidR="000A4608" w:rsidRPr="00A525D4">
        <w:rPr>
          <w:sz w:val="26"/>
          <w:szCs w:val="26"/>
        </w:rPr>
        <w:t>Развитие муниципальной службы в городе Пыть-Яхе</w:t>
      </w:r>
      <w:r w:rsidRPr="00A525D4">
        <w:rPr>
          <w:sz w:val="26"/>
          <w:szCs w:val="26"/>
        </w:rPr>
        <w:t xml:space="preserve">» </w:t>
      </w:r>
      <w:r w:rsidR="006C5042" w:rsidRPr="00A525D4">
        <w:rPr>
          <w:sz w:val="26"/>
          <w:szCs w:val="26"/>
        </w:rPr>
        <w:t>предлагается утвердить</w:t>
      </w:r>
      <w:r w:rsidR="002121CB">
        <w:rPr>
          <w:sz w:val="26"/>
          <w:szCs w:val="26"/>
        </w:rPr>
        <w:t xml:space="preserve"> с 01.01.2024</w:t>
      </w:r>
      <w:bookmarkStart w:id="0" w:name="_GoBack"/>
      <w:bookmarkEnd w:id="0"/>
      <w:r w:rsidR="006C5042">
        <w:rPr>
          <w:sz w:val="26"/>
          <w:szCs w:val="26"/>
        </w:rPr>
        <w:t xml:space="preserve"> взамен муниципальной программы «</w:t>
      </w:r>
      <w:r w:rsidR="006C5042" w:rsidRPr="00A525D4">
        <w:rPr>
          <w:sz w:val="26"/>
          <w:szCs w:val="26"/>
        </w:rPr>
        <w:t>Развитие муниципальной службы в городе Пыть-Яхе</w:t>
      </w:r>
      <w:r w:rsidR="006C5042">
        <w:rPr>
          <w:sz w:val="26"/>
          <w:szCs w:val="26"/>
        </w:rPr>
        <w:t>», утвержденной постановлением администрации города Пыть-Яха от 01.12.2021 № 533-па.</w:t>
      </w:r>
    </w:p>
    <w:p w:rsidR="00930707" w:rsidRPr="00A525D4" w:rsidRDefault="00C82403" w:rsidP="008E591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С проектом постановления представлены заключени</w:t>
      </w:r>
      <w:r w:rsidR="008E591B" w:rsidRPr="00A525D4">
        <w:rPr>
          <w:sz w:val="26"/>
          <w:szCs w:val="26"/>
        </w:rPr>
        <w:t>я</w:t>
      </w:r>
      <w:r w:rsidRPr="00A525D4">
        <w:rPr>
          <w:sz w:val="26"/>
          <w:szCs w:val="26"/>
        </w:rPr>
        <w:t xml:space="preserve"> комитета по финансам</w:t>
      </w:r>
      <w:r w:rsidR="00930707" w:rsidRPr="00A525D4">
        <w:rPr>
          <w:sz w:val="26"/>
          <w:szCs w:val="26"/>
        </w:rPr>
        <w:t xml:space="preserve"> и</w:t>
      </w:r>
      <w:r w:rsidRPr="00A525D4">
        <w:rPr>
          <w:sz w:val="26"/>
          <w:szCs w:val="26"/>
        </w:rPr>
        <w:t xml:space="preserve"> управления по экономике администрации города Пыть-Яха,</w:t>
      </w:r>
      <w:r w:rsidR="001B7993" w:rsidRPr="00A525D4">
        <w:rPr>
          <w:sz w:val="26"/>
          <w:szCs w:val="26"/>
        </w:rPr>
        <w:t xml:space="preserve"> </w:t>
      </w:r>
      <w:r w:rsidR="00930707" w:rsidRPr="00A525D4">
        <w:rPr>
          <w:sz w:val="26"/>
          <w:szCs w:val="26"/>
        </w:rPr>
        <w:t xml:space="preserve">заключение о проведении антикоррупционной экспертизы правового акта (проекта), </w:t>
      </w:r>
      <w:r w:rsidRPr="00A525D4">
        <w:rPr>
          <w:sz w:val="26"/>
          <w:szCs w:val="26"/>
        </w:rPr>
        <w:t xml:space="preserve">пояснительная записка. </w:t>
      </w:r>
      <w:r w:rsidR="00930707" w:rsidRPr="00A525D4">
        <w:rPr>
          <w:sz w:val="26"/>
          <w:szCs w:val="26"/>
        </w:rPr>
        <w:t>В ходе проведения экспертизы дополнительные материалы и документы не запрашивались, эксперты к проведению экспертизы не привлекались.</w:t>
      </w:r>
    </w:p>
    <w:p w:rsidR="00C82403" w:rsidRPr="00A525D4" w:rsidRDefault="00C82403" w:rsidP="00C82403">
      <w:pPr>
        <w:jc w:val="both"/>
        <w:rPr>
          <w:sz w:val="26"/>
          <w:szCs w:val="26"/>
        </w:rPr>
      </w:pPr>
    </w:p>
    <w:p w:rsidR="00DF369F" w:rsidRPr="00A525D4" w:rsidRDefault="00C82403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ab/>
      </w:r>
      <w:r w:rsidR="00A14583" w:rsidRPr="00A525D4">
        <w:rPr>
          <w:sz w:val="26"/>
          <w:szCs w:val="26"/>
        </w:rPr>
        <w:t xml:space="preserve">Паспорт </w:t>
      </w:r>
      <w:r w:rsidR="00E60EF1" w:rsidRPr="00A525D4">
        <w:rPr>
          <w:sz w:val="26"/>
          <w:szCs w:val="26"/>
        </w:rPr>
        <w:t xml:space="preserve">муниципальной программы включает в себя следующие разделы: </w:t>
      </w:r>
      <w:r w:rsidR="00A14583" w:rsidRPr="00A525D4">
        <w:rPr>
          <w:sz w:val="26"/>
          <w:szCs w:val="26"/>
        </w:rPr>
        <w:t xml:space="preserve">основные положения, </w:t>
      </w:r>
      <w:r w:rsidR="00E60EF1" w:rsidRPr="00A525D4">
        <w:rPr>
          <w:sz w:val="26"/>
          <w:szCs w:val="26"/>
        </w:rPr>
        <w:t>пока</w:t>
      </w:r>
      <w:r w:rsidR="00A14583" w:rsidRPr="00A525D4">
        <w:rPr>
          <w:sz w:val="26"/>
          <w:szCs w:val="26"/>
        </w:rPr>
        <w:t xml:space="preserve">затели муниципальной программы, </w:t>
      </w:r>
      <w:r w:rsidR="00E60EF1" w:rsidRPr="00A525D4">
        <w:rPr>
          <w:sz w:val="26"/>
          <w:szCs w:val="26"/>
        </w:rPr>
        <w:t>план достижения показателей муниц</w:t>
      </w:r>
      <w:r w:rsidR="00A14583" w:rsidRPr="00A525D4">
        <w:rPr>
          <w:sz w:val="26"/>
          <w:szCs w:val="26"/>
        </w:rPr>
        <w:t xml:space="preserve">ипальной программы в 2024 году, </w:t>
      </w:r>
      <w:r w:rsidR="00E60EF1" w:rsidRPr="00A525D4">
        <w:rPr>
          <w:sz w:val="26"/>
          <w:szCs w:val="26"/>
        </w:rPr>
        <w:t xml:space="preserve">структура муниципальной </w:t>
      </w:r>
      <w:r w:rsidR="00A14583" w:rsidRPr="00A525D4">
        <w:rPr>
          <w:sz w:val="26"/>
          <w:szCs w:val="26"/>
        </w:rPr>
        <w:t>программы, финансовое</w:t>
      </w:r>
      <w:r w:rsidR="00DF369F" w:rsidRPr="00A525D4">
        <w:rPr>
          <w:sz w:val="26"/>
          <w:szCs w:val="26"/>
        </w:rPr>
        <w:t xml:space="preserve"> обеспечение муниципальной программы. </w:t>
      </w:r>
    </w:p>
    <w:p w:rsidR="000A4608" w:rsidRPr="00A525D4" w:rsidRDefault="00C82403" w:rsidP="000A4608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A525D4">
        <w:rPr>
          <w:sz w:val="26"/>
          <w:szCs w:val="26"/>
        </w:rPr>
        <w:tab/>
        <w:t>Ц</w:t>
      </w:r>
      <w:r w:rsidR="00D16B35" w:rsidRPr="00A525D4">
        <w:rPr>
          <w:sz w:val="26"/>
          <w:szCs w:val="26"/>
        </w:rPr>
        <w:t>елями муниципальной программы являю</w:t>
      </w:r>
      <w:r w:rsidRPr="00A525D4">
        <w:rPr>
          <w:sz w:val="26"/>
          <w:szCs w:val="26"/>
        </w:rPr>
        <w:t>тся</w:t>
      </w:r>
      <w:r w:rsidR="00D16B35" w:rsidRPr="00A525D4">
        <w:rPr>
          <w:sz w:val="26"/>
          <w:szCs w:val="26"/>
        </w:rPr>
        <w:t xml:space="preserve">: </w:t>
      </w:r>
      <w:r w:rsidR="000A4608" w:rsidRPr="00A525D4">
        <w:rPr>
          <w:sz w:val="26"/>
          <w:szCs w:val="26"/>
        </w:rPr>
        <w:t>совершенствование муниципального управления в городе Пыть-Яхе.</w:t>
      </w:r>
    </w:p>
    <w:p w:rsidR="00C82403" w:rsidRPr="00A525D4" w:rsidRDefault="00C82403" w:rsidP="000A4608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A525D4">
        <w:rPr>
          <w:sz w:val="26"/>
          <w:szCs w:val="26"/>
        </w:rPr>
        <w:tab/>
      </w:r>
      <w:r w:rsidR="0003261F" w:rsidRPr="00A525D4">
        <w:rPr>
          <w:sz w:val="26"/>
          <w:szCs w:val="26"/>
        </w:rPr>
        <w:t>Куратором муниципальной программы</w:t>
      </w:r>
      <w:r w:rsidR="006A45C6" w:rsidRPr="00A525D4">
        <w:rPr>
          <w:sz w:val="26"/>
          <w:szCs w:val="26"/>
        </w:rPr>
        <w:t xml:space="preserve"> является </w:t>
      </w:r>
      <w:r w:rsidR="00D904BF">
        <w:rPr>
          <w:sz w:val="26"/>
          <w:szCs w:val="26"/>
        </w:rPr>
        <w:t>з</w:t>
      </w:r>
      <w:r w:rsidR="00752F01" w:rsidRPr="00A525D4">
        <w:rPr>
          <w:sz w:val="26"/>
          <w:szCs w:val="26"/>
        </w:rPr>
        <w:t>аместитель главы города (направление деятельности – административно-правовые вопросы)</w:t>
      </w:r>
      <w:r w:rsidR="0003261F" w:rsidRPr="00A525D4">
        <w:rPr>
          <w:sz w:val="26"/>
          <w:szCs w:val="26"/>
        </w:rPr>
        <w:t xml:space="preserve">. </w:t>
      </w:r>
      <w:r w:rsidRPr="00A525D4">
        <w:rPr>
          <w:sz w:val="26"/>
          <w:szCs w:val="26"/>
        </w:rPr>
        <w:t xml:space="preserve">Ответственным </w:t>
      </w:r>
      <w:r w:rsidRPr="00A525D4">
        <w:rPr>
          <w:sz w:val="26"/>
          <w:szCs w:val="26"/>
        </w:rPr>
        <w:lastRenderedPageBreak/>
        <w:t xml:space="preserve">исполнителем муниципальной программы является </w:t>
      </w:r>
      <w:r w:rsidR="00D904BF">
        <w:rPr>
          <w:sz w:val="26"/>
          <w:szCs w:val="26"/>
        </w:rPr>
        <w:t>о</w:t>
      </w:r>
      <w:r w:rsidR="00DA2B62" w:rsidRPr="00A525D4">
        <w:rPr>
          <w:sz w:val="26"/>
          <w:szCs w:val="26"/>
          <w:lang w:eastAsia="en-US"/>
        </w:rPr>
        <w:t>тдел муниципальной службы, кадров и наград</w:t>
      </w:r>
      <w:r w:rsidR="00DA2B62" w:rsidRPr="00A525D4">
        <w:rPr>
          <w:sz w:val="26"/>
          <w:szCs w:val="26"/>
        </w:rPr>
        <w:t xml:space="preserve"> администрации города Пыть-Яха.</w:t>
      </w:r>
      <w:r w:rsidRPr="00A525D4">
        <w:rPr>
          <w:sz w:val="26"/>
          <w:szCs w:val="26"/>
        </w:rPr>
        <w:t xml:space="preserve"> </w:t>
      </w:r>
    </w:p>
    <w:p w:rsidR="00C82403" w:rsidRPr="00A525D4" w:rsidRDefault="0042028B" w:rsidP="0042028B">
      <w:pPr>
        <w:ind w:firstLine="708"/>
        <w:jc w:val="both"/>
        <w:rPr>
          <w:sz w:val="26"/>
          <w:szCs w:val="26"/>
        </w:rPr>
      </w:pPr>
      <w:r w:rsidRPr="00FB53E4">
        <w:rPr>
          <w:sz w:val="26"/>
          <w:szCs w:val="26"/>
        </w:rPr>
        <w:t>Объемы финансового обеспечения реализации муниципальной программы соответствуют бюджетным ассигнованиям, предусмотренным решением Думы города</w:t>
      </w:r>
      <w:r>
        <w:rPr>
          <w:sz w:val="26"/>
          <w:szCs w:val="26"/>
        </w:rPr>
        <w:t xml:space="preserve"> </w:t>
      </w:r>
      <w:r w:rsidR="0003261F" w:rsidRPr="00A525D4">
        <w:rPr>
          <w:sz w:val="26"/>
          <w:szCs w:val="26"/>
        </w:rPr>
        <w:t>от 11.12.2023</w:t>
      </w:r>
      <w:r>
        <w:rPr>
          <w:sz w:val="26"/>
          <w:szCs w:val="26"/>
        </w:rPr>
        <w:t xml:space="preserve"> </w:t>
      </w:r>
      <w:r w:rsidR="0003261F" w:rsidRPr="00A525D4">
        <w:rPr>
          <w:sz w:val="26"/>
          <w:szCs w:val="26"/>
        </w:rPr>
        <w:t>№ 221 «</w:t>
      </w:r>
      <w:r w:rsidR="00C82403" w:rsidRPr="00A525D4">
        <w:rPr>
          <w:sz w:val="26"/>
          <w:szCs w:val="26"/>
        </w:rPr>
        <w:t xml:space="preserve">О бюджете города </w:t>
      </w:r>
      <w:r w:rsidR="000907B5" w:rsidRPr="00A525D4">
        <w:rPr>
          <w:sz w:val="26"/>
          <w:szCs w:val="26"/>
        </w:rPr>
        <w:t>на 2024</w:t>
      </w:r>
      <w:r w:rsidR="00C82403" w:rsidRPr="00A525D4">
        <w:rPr>
          <w:sz w:val="26"/>
          <w:szCs w:val="26"/>
        </w:rPr>
        <w:t xml:space="preserve"> год и на плановый период 202</w:t>
      </w:r>
      <w:r w:rsidR="000907B5" w:rsidRPr="00A525D4">
        <w:rPr>
          <w:sz w:val="26"/>
          <w:szCs w:val="26"/>
        </w:rPr>
        <w:t>5 и 2026</w:t>
      </w:r>
      <w:r w:rsidR="00C82403" w:rsidRPr="00A525D4">
        <w:rPr>
          <w:sz w:val="26"/>
          <w:szCs w:val="26"/>
        </w:rPr>
        <w:t xml:space="preserve"> годов».</w:t>
      </w:r>
    </w:p>
    <w:p w:rsidR="000227C9" w:rsidRPr="00A525D4" w:rsidRDefault="00C82403" w:rsidP="001A5F6A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ab/>
        <w:t>Общая сумма финансовых затрат на реализацию программных мероприятий на 202</w:t>
      </w:r>
      <w:r w:rsidR="000907B5" w:rsidRPr="00A525D4">
        <w:rPr>
          <w:sz w:val="26"/>
          <w:szCs w:val="26"/>
        </w:rPr>
        <w:t xml:space="preserve">4-2030 годы составит </w:t>
      </w:r>
      <w:r w:rsidR="00DA2B62" w:rsidRPr="00A525D4">
        <w:rPr>
          <w:sz w:val="26"/>
          <w:szCs w:val="26"/>
        </w:rPr>
        <w:t>4 226 896,1</w:t>
      </w:r>
      <w:r w:rsidR="00D02C25" w:rsidRPr="00A525D4">
        <w:rPr>
          <w:sz w:val="26"/>
          <w:szCs w:val="26"/>
        </w:rPr>
        <w:t xml:space="preserve"> </w:t>
      </w:r>
      <w:r w:rsidR="000907B5" w:rsidRPr="00A525D4">
        <w:rPr>
          <w:sz w:val="26"/>
          <w:szCs w:val="26"/>
        </w:rPr>
        <w:t>тыс.</w:t>
      </w:r>
      <w:r w:rsidRPr="00A525D4">
        <w:rPr>
          <w:sz w:val="26"/>
          <w:szCs w:val="26"/>
        </w:rPr>
        <w:t xml:space="preserve"> руб., в том числе: </w:t>
      </w:r>
    </w:p>
    <w:p w:rsidR="000227C9" w:rsidRPr="00A525D4" w:rsidRDefault="000227C9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C82403" w:rsidRPr="00A525D4">
        <w:rPr>
          <w:sz w:val="26"/>
          <w:szCs w:val="26"/>
        </w:rPr>
        <w:t>на 20</w:t>
      </w:r>
      <w:r w:rsidR="000907B5" w:rsidRPr="00A525D4">
        <w:rPr>
          <w:sz w:val="26"/>
          <w:szCs w:val="26"/>
        </w:rPr>
        <w:t>24</w:t>
      </w:r>
      <w:r w:rsidR="00C82403" w:rsidRPr="00A525D4">
        <w:rPr>
          <w:sz w:val="26"/>
          <w:szCs w:val="26"/>
        </w:rPr>
        <w:t xml:space="preserve"> год – </w:t>
      </w:r>
      <w:r w:rsidR="00D02C25" w:rsidRPr="00A525D4">
        <w:rPr>
          <w:sz w:val="26"/>
          <w:szCs w:val="26"/>
        </w:rPr>
        <w:t>628 312,7</w:t>
      </w:r>
      <w:r w:rsidR="00C82403" w:rsidRPr="00A525D4">
        <w:rPr>
          <w:sz w:val="26"/>
          <w:szCs w:val="26"/>
        </w:rPr>
        <w:t xml:space="preserve"> тыс. руб.; </w:t>
      </w:r>
    </w:p>
    <w:p w:rsidR="000227C9" w:rsidRPr="00A525D4" w:rsidRDefault="000227C9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C82403" w:rsidRPr="00A525D4">
        <w:rPr>
          <w:sz w:val="26"/>
          <w:szCs w:val="26"/>
        </w:rPr>
        <w:t>на 20</w:t>
      </w:r>
      <w:r w:rsidR="000907B5" w:rsidRPr="00A525D4">
        <w:rPr>
          <w:sz w:val="26"/>
          <w:szCs w:val="26"/>
        </w:rPr>
        <w:t>25</w:t>
      </w:r>
      <w:r w:rsidR="00C82403" w:rsidRPr="00A525D4">
        <w:rPr>
          <w:sz w:val="26"/>
          <w:szCs w:val="26"/>
        </w:rPr>
        <w:t xml:space="preserve"> год – </w:t>
      </w:r>
      <w:r w:rsidR="00D02C25" w:rsidRPr="00A525D4">
        <w:rPr>
          <w:sz w:val="26"/>
          <w:szCs w:val="26"/>
        </w:rPr>
        <w:t>602 653,6</w:t>
      </w:r>
      <w:r w:rsidR="00C82403" w:rsidRPr="00A525D4">
        <w:rPr>
          <w:sz w:val="26"/>
          <w:szCs w:val="26"/>
        </w:rPr>
        <w:t xml:space="preserve"> тыс. руб.; </w:t>
      </w:r>
    </w:p>
    <w:p w:rsidR="000227C9" w:rsidRPr="00A525D4" w:rsidRDefault="000227C9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C82403" w:rsidRPr="00A525D4">
        <w:rPr>
          <w:sz w:val="26"/>
          <w:szCs w:val="26"/>
        </w:rPr>
        <w:t>на 202</w:t>
      </w:r>
      <w:r w:rsidR="000907B5" w:rsidRPr="00A525D4">
        <w:rPr>
          <w:sz w:val="26"/>
          <w:szCs w:val="26"/>
        </w:rPr>
        <w:t>6</w:t>
      </w:r>
      <w:r w:rsidR="00C82403" w:rsidRPr="00A525D4">
        <w:rPr>
          <w:sz w:val="26"/>
          <w:szCs w:val="26"/>
        </w:rPr>
        <w:t xml:space="preserve"> год – </w:t>
      </w:r>
      <w:r w:rsidR="00D02C25" w:rsidRPr="00A525D4">
        <w:rPr>
          <w:sz w:val="26"/>
          <w:szCs w:val="26"/>
        </w:rPr>
        <w:t>603 078,6</w:t>
      </w:r>
      <w:r w:rsidR="00C82403" w:rsidRPr="00A525D4">
        <w:rPr>
          <w:sz w:val="26"/>
          <w:szCs w:val="26"/>
        </w:rPr>
        <w:t xml:space="preserve"> тыс. руб.; </w:t>
      </w:r>
    </w:p>
    <w:p w:rsidR="000227C9" w:rsidRPr="00A525D4" w:rsidRDefault="000227C9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C82403" w:rsidRPr="00A525D4">
        <w:rPr>
          <w:sz w:val="26"/>
          <w:szCs w:val="26"/>
        </w:rPr>
        <w:t>на 202</w:t>
      </w:r>
      <w:r w:rsidR="000907B5" w:rsidRPr="00A525D4">
        <w:rPr>
          <w:sz w:val="26"/>
          <w:szCs w:val="26"/>
        </w:rPr>
        <w:t>7</w:t>
      </w:r>
      <w:r w:rsidR="00C82403" w:rsidRPr="00A525D4">
        <w:rPr>
          <w:sz w:val="26"/>
          <w:szCs w:val="26"/>
        </w:rPr>
        <w:t xml:space="preserve"> год –</w:t>
      </w:r>
      <w:r w:rsidR="00D02C25" w:rsidRPr="00A525D4">
        <w:rPr>
          <w:sz w:val="26"/>
          <w:szCs w:val="26"/>
        </w:rPr>
        <w:t xml:space="preserve"> 598 212,8</w:t>
      </w:r>
      <w:r w:rsidR="00C82403" w:rsidRPr="00A525D4">
        <w:rPr>
          <w:sz w:val="26"/>
          <w:szCs w:val="26"/>
        </w:rPr>
        <w:t xml:space="preserve"> тыс. руб.;</w:t>
      </w:r>
    </w:p>
    <w:p w:rsidR="000227C9" w:rsidRPr="00A525D4" w:rsidRDefault="000227C9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C82403" w:rsidRPr="00A525D4">
        <w:rPr>
          <w:sz w:val="26"/>
          <w:szCs w:val="26"/>
        </w:rPr>
        <w:t>на 202</w:t>
      </w:r>
      <w:r w:rsidR="000907B5" w:rsidRPr="00A525D4">
        <w:rPr>
          <w:sz w:val="26"/>
          <w:szCs w:val="26"/>
        </w:rPr>
        <w:t>8</w:t>
      </w:r>
      <w:r w:rsidR="00C82403" w:rsidRPr="00A525D4">
        <w:rPr>
          <w:sz w:val="26"/>
          <w:szCs w:val="26"/>
        </w:rPr>
        <w:t xml:space="preserve"> год – </w:t>
      </w:r>
      <w:r w:rsidR="00D02C25" w:rsidRPr="00A525D4">
        <w:rPr>
          <w:sz w:val="26"/>
          <w:szCs w:val="26"/>
        </w:rPr>
        <w:t>598 212,8</w:t>
      </w:r>
      <w:r w:rsidR="00C82403" w:rsidRPr="00A525D4">
        <w:rPr>
          <w:sz w:val="26"/>
          <w:szCs w:val="26"/>
        </w:rPr>
        <w:t xml:space="preserve"> тыс. руб.</w:t>
      </w:r>
      <w:r w:rsidR="000907B5" w:rsidRPr="00A525D4">
        <w:rPr>
          <w:sz w:val="26"/>
          <w:szCs w:val="26"/>
        </w:rPr>
        <w:t xml:space="preserve">; </w:t>
      </w:r>
    </w:p>
    <w:p w:rsidR="000227C9" w:rsidRPr="00A525D4" w:rsidRDefault="000227C9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0907B5" w:rsidRPr="00A525D4">
        <w:rPr>
          <w:sz w:val="26"/>
          <w:szCs w:val="26"/>
        </w:rPr>
        <w:t xml:space="preserve">на 2029 год – </w:t>
      </w:r>
      <w:r w:rsidR="00D02C25" w:rsidRPr="00A525D4">
        <w:rPr>
          <w:sz w:val="26"/>
          <w:szCs w:val="26"/>
        </w:rPr>
        <w:t>598 212,8</w:t>
      </w:r>
      <w:r w:rsidR="000907B5" w:rsidRPr="00A525D4">
        <w:rPr>
          <w:sz w:val="26"/>
          <w:szCs w:val="26"/>
        </w:rPr>
        <w:t xml:space="preserve"> тыс. руб.,</w:t>
      </w:r>
    </w:p>
    <w:p w:rsidR="00C82403" w:rsidRPr="00A525D4" w:rsidRDefault="000227C9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>-</w:t>
      </w:r>
      <w:r w:rsidR="000907B5" w:rsidRPr="00A525D4">
        <w:rPr>
          <w:sz w:val="26"/>
          <w:szCs w:val="26"/>
        </w:rPr>
        <w:t xml:space="preserve"> на 2030 год – </w:t>
      </w:r>
      <w:r w:rsidR="00D02C25" w:rsidRPr="00A525D4">
        <w:rPr>
          <w:sz w:val="26"/>
          <w:szCs w:val="26"/>
        </w:rPr>
        <w:t xml:space="preserve">598 212,8 </w:t>
      </w:r>
      <w:r w:rsidR="000907B5" w:rsidRPr="00A525D4">
        <w:rPr>
          <w:sz w:val="26"/>
          <w:szCs w:val="26"/>
        </w:rPr>
        <w:t>тыс. руб.</w:t>
      </w:r>
    </w:p>
    <w:p w:rsidR="004640D5" w:rsidRPr="00A525D4" w:rsidRDefault="004640D5" w:rsidP="001A5F6A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ab/>
        <w:t xml:space="preserve">В разрезе программных мероприятий </w:t>
      </w:r>
      <w:r w:rsidR="001A1128" w:rsidRPr="00A525D4">
        <w:rPr>
          <w:sz w:val="26"/>
          <w:szCs w:val="26"/>
        </w:rPr>
        <w:t xml:space="preserve">объем финансового обеспечения </w:t>
      </w:r>
      <w:r w:rsidRPr="00A525D4">
        <w:rPr>
          <w:sz w:val="26"/>
          <w:szCs w:val="26"/>
        </w:rPr>
        <w:t>муниципальной программы на период 2024-2030 годов составит</w:t>
      </w:r>
      <w:r w:rsidR="00636DCA" w:rsidRPr="00A525D4">
        <w:rPr>
          <w:sz w:val="26"/>
          <w:szCs w:val="26"/>
        </w:rPr>
        <w:t xml:space="preserve"> </w:t>
      </w:r>
      <w:r w:rsidR="00C65FDB" w:rsidRPr="00A525D4">
        <w:rPr>
          <w:sz w:val="26"/>
          <w:szCs w:val="26"/>
        </w:rPr>
        <w:t>4 226 896,1</w:t>
      </w:r>
      <w:r w:rsidR="00636DCA" w:rsidRPr="00A525D4">
        <w:rPr>
          <w:sz w:val="26"/>
          <w:szCs w:val="26"/>
        </w:rPr>
        <w:t xml:space="preserve"> тыс. руб., в том числе:</w:t>
      </w:r>
    </w:p>
    <w:p w:rsidR="004640D5" w:rsidRPr="00A525D4" w:rsidRDefault="004640D5" w:rsidP="004640D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По подпрограмме 1 «</w:t>
      </w:r>
      <w:r w:rsidR="00C65FDB" w:rsidRPr="00A525D4">
        <w:rPr>
          <w:sz w:val="26"/>
          <w:szCs w:val="26"/>
        </w:rPr>
        <w:t>Повышение эффективности муниципального управления</w:t>
      </w:r>
      <w:r w:rsidRPr="00A525D4">
        <w:rPr>
          <w:sz w:val="26"/>
          <w:szCs w:val="26"/>
        </w:rPr>
        <w:t xml:space="preserve">» </w:t>
      </w:r>
      <w:r w:rsidR="001A1128" w:rsidRPr="00A525D4">
        <w:rPr>
          <w:sz w:val="26"/>
          <w:szCs w:val="26"/>
        </w:rPr>
        <w:t xml:space="preserve">объем финансового обеспечения </w:t>
      </w:r>
      <w:r w:rsidRPr="00A525D4">
        <w:rPr>
          <w:sz w:val="26"/>
          <w:szCs w:val="26"/>
        </w:rPr>
        <w:t>составит</w:t>
      </w:r>
      <w:r w:rsidR="009D196A" w:rsidRPr="00A525D4">
        <w:rPr>
          <w:sz w:val="26"/>
          <w:szCs w:val="26"/>
        </w:rPr>
        <w:t xml:space="preserve"> </w:t>
      </w:r>
      <w:r w:rsidR="00C65FDB" w:rsidRPr="00A525D4">
        <w:rPr>
          <w:sz w:val="26"/>
          <w:szCs w:val="26"/>
        </w:rPr>
        <w:t>4 772,0</w:t>
      </w:r>
      <w:r w:rsidR="005476B2" w:rsidRPr="00A525D4">
        <w:rPr>
          <w:sz w:val="26"/>
          <w:szCs w:val="26"/>
        </w:rPr>
        <w:t xml:space="preserve"> тыс.руб.</w:t>
      </w:r>
      <w:r w:rsidR="00CE468D" w:rsidRPr="00A525D4">
        <w:rPr>
          <w:sz w:val="26"/>
          <w:szCs w:val="26"/>
        </w:rPr>
        <w:t>,</w:t>
      </w:r>
      <w:r w:rsidR="009D196A" w:rsidRPr="00A525D4">
        <w:rPr>
          <w:sz w:val="26"/>
          <w:szCs w:val="26"/>
        </w:rPr>
        <w:t xml:space="preserve"> </w:t>
      </w:r>
      <w:r w:rsidRPr="00A525D4">
        <w:rPr>
          <w:sz w:val="26"/>
          <w:szCs w:val="26"/>
        </w:rPr>
        <w:t>в том числе:</w:t>
      </w:r>
    </w:p>
    <w:p w:rsidR="008B1994" w:rsidRPr="00A525D4" w:rsidRDefault="004640D5" w:rsidP="001A5F6A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по мероприятию 1.1 </w:t>
      </w:r>
      <w:r w:rsidR="00C65FDB" w:rsidRPr="00A525D4">
        <w:rPr>
          <w:sz w:val="26"/>
          <w:szCs w:val="26"/>
        </w:rPr>
        <w:t xml:space="preserve">«Комплекс процессных мероприятий «Повышение эффективности муниципального управления»» </w:t>
      </w:r>
      <w:r w:rsidR="001A5F6A">
        <w:rPr>
          <w:sz w:val="26"/>
          <w:szCs w:val="26"/>
        </w:rPr>
        <w:t>финансирование не предусмотрено;</w:t>
      </w:r>
    </w:p>
    <w:p w:rsidR="00C70548" w:rsidRPr="00A525D4" w:rsidRDefault="00C65FDB" w:rsidP="00C70548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- по мероприятию 1.2 «Комплекс процессных мероприятий «Развитие кадровых, антикоррупционных технологий и кадрового состава»» объем финансового обеспечения составит 420,0 тыс. руб.</w:t>
      </w:r>
      <w:r w:rsidR="00C70548">
        <w:rPr>
          <w:sz w:val="26"/>
          <w:szCs w:val="26"/>
        </w:rPr>
        <w:t xml:space="preserve">, </w:t>
      </w:r>
      <w:r w:rsidR="00C70548" w:rsidRPr="00A525D4">
        <w:rPr>
          <w:sz w:val="26"/>
          <w:szCs w:val="26"/>
        </w:rPr>
        <w:t>в том числе:</w:t>
      </w:r>
    </w:p>
    <w:p w:rsidR="00C65FDB" w:rsidRPr="00A525D4" w:rsidRDefault="00C65FDB" w:rsidP="004049BA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- 420,0 тыс. руб. </w:t>
      </w:r>
      <w:r w:rsidR="004049BA">
        <w:rPr>
          <w:sz w:val="26"/>
          <w:szCs w:val="26"/>
        </w:rPr>
        <w:t>–</w:t>
      </w:r>
      <w:r w:rsidR="001A5F6A">
        <w:rPr>
          <w:sz w:val="26"/>
          <w:szCs w:val="26"/>
        </w:rPr>
        <w:t xml:space="preserve"> средства местного бюджета;</w:t>
      </w:r>
    </w:p>
    <w:p w:rsidR="00C70548" w:rsidRPr="00A525D4" w:rsidRDefault="00C65FDB" w:rsidP="00C70548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- по мероприятию 1.3 «Комплекс процессных мероприятий «Повышение профессионального уровня муниципальных служащих, управленческих кадров и лиц, включенных в резерв управленческих кадров»» объем финансового обеспечения составит 3 752,0 тыс. руб.</w:t>
      </w:r>
      <w:r w:rsidR="00C70548">
        <w:rPr>
          <w:sz w:val="26"/>
          <w:szCs w:val="26"/>
        </w:rPr>
        <w:t xml:space="preserve">, </w:t>
      </w:r>
      <w:r w:rsidR="00C70548" w:rsidRPr="00A525D4">
        <w:rPr>
          <w:sz w:val="26"/>
          <w:szCs w:val="26"/>
        </w:rPr>
        <w:t>в том числе:</w:t>
      </w:r>
    </w:p>
    <w:p w:rsidR="008B1994" w:rsidRPr="00A525D4" w:rsidRDefault="008B1994" w:rsidP="004049BA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- 3 752,0</w:t>
      </w:r>
      <w:r w:rsidR="004049BA">
        <w:rPr>
          <w:sz w:val="26"/>
          <w:szCs w:val="26"/>
        </w:rPr>
        <w:t xml:space="preserve"> тыс. руб. – </w:t>
      </w:r>
      <w:r w:rsidRPr="00A525D4">
        <w:rPr>
          <w:sz w:val="26"/>
          <w:szCs w:val="26"/>
        </w:rPr>
        <w:t>средства местного бюджета</w:t>
      </w:r>
      <w:r w:rsidR="001A5F6A">
        <w:rPr>
          <w:sz w:val="26"/>
          <w:szCs w:val="26"/>
        </w:rPr>
        <w:t>;</w:t>
      </w:r>
    </w:p>
    <w:p w:rsidR="00C70548" w:rsidRPr="00A525D4" w:rsidRDefault="00C65FDB" w:rsidP="00C70548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по мероприятию 1.4 </w:t>
      </w:r>
      <w:r w:rsidR="00A86C99">
        <w:rPr>
          <w:sz w:val="26"/>
          <w:szCs w:val="26"/>
        </w:rPr>
        <w:t>«</w:t>
      </w:r>
      <w:r w:rsidR="00E54A52" w:rsidRPr="00A525D4">
        <w:rPr>
          <w:sz w:val="26"/>
          <w:szCs w:val="26"/>
        </w:rPr>
        <w:t>Комплекс процессных мероприятий «Обучение детей из муниципальных классов общеобразовательных организаций»</w:t>
      </w:r>
      <w:r w:rsidR="00A86C99">
        <w:rPr>
          <w:sz w:val="26"/>
          <w:szCs w:val="26"/>
        </w:rPr>
        <w:t>»</w:t>
      </w:r>
      <w:r w:rsidR="00E54A52" w:rsidRPr="00A525D4">
        <w:rPr>
          <w:sz w:val="26"/>
          <w:szCs w:val="26"/>
        </w:rPr>
        <w:t xml:space="preserve"> </w:t>
      </w:r>
      <w:r w:rsidRPr="00A525D4">
        <w:rPr>
          <w:sz w:val="26"/>
          <w:szCs w:val="26"/>
        </w:rPr>
        <w:t xml:space="preserve">объем финансового обеспечения составит </w:t>
      </w:r>
      <w:r w:rsidR="00B8559D" w:rsidRPr="00A525D4">
        <w:rPr>
          <w:sz w:val="26"/>
          <w:szCs w:val="26"/>
        </w:rPr>
        <w:t>600</w:t>
      </w:r>
      <w:r w:rsidRPr="00A525D4">
        <w:rPr>
          <w:sz w:val="26"/>
          <w:szCs w:val="26"/>
        </w:rPr>
        <w:t>,0 тыс. руб.</w:t>
      </w:r>
      <w:r w:rsidR="00C70548">
        <w:rPr>
          <w:sz w:val="26"/>
          <w:szCs w:val="26"/>
        </w:rPr>
        <w:t xml:space="preserve">, </w:t>
      </w:r>
      <w:r w:rsidR="00C70548" w:rsidRPr="00A525D4">
        <w:rPr>
          <w:sz w:val="26"/>
          <w:szCs w:val="26"/>
        </w:rPr>
        <w:t>в том числе:</w:t>
      </w:r>
    </w:p>
    <w:p w:rsidR="00C07BE6" w:rsidRPr="00A525D4" w:rsidRDefault="00C07BE6" w:rsidP="004049BA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E54A52" w:rsidRPr="00A525D4">
        <w:rPr>
          <w:sz w:val="26"/>
          <w:szCs w:val="26"/>
        </w:rPr>
        <w:t>600,0</w:t>
      </w:r>
      <w:r w:rsidRPr="00A525D4">
        <w:rPr>
          <w:sz w:val="26"/>
          <w:szCs w:val="26"/>
        </w:rPr>
        <w:t xml:space="preserve"> тыс. руб. </w:t>
      </w:r>
      <w:r w:rsidR="004049BA">
        <w:rPr>
          <w:sz w:val="26"/>
          <w:szCs w:val="26"/>
        </w:rPr>
        <w:t>–</w:t>
      </w:r>
      <w:r w:rsidRPr="00A525D4">
        <w:rPr>
          <w:sz w:val="26"/>
          <w:szCs w:val="26"/>
        </w:rPr>
        <w:t xml:space="preserve"> средства местного бюджета</w:t>
      </w:r>
      <w:r w:rsidR="001A5F6A">
        <w:rPr>
          <w:sz w:val="26"/>
          <w:szCs w:val="26"/>
        </w:rPr>
        <w:t>;</w:t>
      </w:r>
    </w:p>
    <w:p w:rsidR="005476B2" w:rsidRPr="00A525D4" w:rsidRDefault="004640D5" w:rsidP="005476B2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По подпрограмме 2 «</w:t>
      </w:r>
      <w:r w:rsidR="00B8559D" w:rsidRPr="00A525D4">
        <w:rPr>
          <w:sz w:val="26"/>
          <w:szCs w:val="26"/>
        </w:rPr>
        <w:t>Обеспечение условий для осуществления деятельности органов местного самоуправления города Пыть-Яха и муниципальных учреждений города</w:t>
      </w:r>
      <w:r w:rsidRPr="00A525D4">
        <w:rPr>
          <w:sz w:val="26"/>
          <w:szCs w:val="26"/>
        </w:rPr>
        <w:t>»</w:t>
      </w:r>
      <w:r w:rsidR="005476B2" w:rsidRPr="00A525D4">
        <w:rPr>
          <w:sz w:val="26"/>
          <w:szCs w:val="26"/>
        </w:rPr>
        <w:t xml:space="preserve"> </w:t>
      </w:r>
      <w:r w:rsidR="001A1128" w:rsidRPr="00A525D4">
        <w:rPr>
          <w:sz w:val="26"/>
          <w:szCs w:val="26"/>
        </w:rPr>
        <w:t xml:space="preserve">объем финансового обеспечения </w:t>
      </w:r>
      <w:r w:rsidR="005476B2" w:rsidRPr="00A525D4">
        <w:rPr>
          <w:sz w:val="26"/>
          <w:szCs w:val="26"/>
        </w:rPr>
        <w:t xml:space="preserve">составит </w:t>
      </w:r>
      <w:r w:rsidR="00B8559D" w:rsidRPr="00A525D4">
        <w:rPr>
          <w:sz w:val="26"/>
          <w:szCs w:val="26"/>
        </w:rPr>
        <w:t>4 222 124,1</w:t>
      </w:r>
      <w:r w:rsidR="005476B2" w:rsidRPr="00A525D4">
        <w:rPr>
          <w:sz w:val="26"/>
          <w:szCs w:val="26"/>
        </w:rPr>
        <w:t xml:space="preserve"> тыс. руб.</w:t>
      </w:r>
      <w:r w:rsidR="00CE468D" w:rsidRPr="00A525D4">
        <w:rPr>
          <w:sz w:val="26"/>
          <w:szCs w:val="26"/>
        </w:rPr>
        <w:t>,</w:t>
      </w:r>
      <w:r w:rsidR="005476B2" w:rsidRPr="00A525D4">
        <w:rPr>
          <w:sz w:val="26"/>
          <w:szCs w:val="26"/>
        </w:rPr>
        <w:t xml:space="preserve"> в том числе:</w:t>
      </w:r>
    </w:p>
    <w:p w:rsidR="00611168" w:rsidRPr="00A525D4" w:rsidRDefault="004640D5" w:rsidP="005C0023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- по мероприятию 2.1 «</w:t>
      </w:r>
      <w:r w:rsidR="00B8559D" w:rsidRPr="00A525D4">
        <w:rPr>
          <w:sz w:val="26"/>
          <w:szCs w:val="26"/>
        </w:rPr>
        <w:t xml:space="preserve">Комплекс процессных мероприятий «Обеспечение условий для осуществления деятельности органов местного самоуправления города Пыть-Яха и муниципальных учреждений города»» </w:t>
      </w:r>
      <w:r w:rsidR="001A1128" w:rsidRPr="00A525D4">
        <w:rPr>
          <w:sz w:val="26"/>
          <w:szCs w:val="26"/>
        </w:rPr>
        <w:t xml:space="preserve">объем финансового обеспечения </w:t>
      </w:r>
      <w:r w:rsidRPr="00A525D4">
        <w:rPr>
          <w:sz w:val="26"/>
          <w:szCs w:val="26"/>
        </w:rPr>
        <w:t xml:space="preserve">составит </w:t>
      </w:r>
      <w:r w:rsidR="00C07BE6" w:rsidRPr="00A525D4">
        <w:rPr>
          <w:sz w:val="26"/>
          <w:szCs w:val="26"/>
        </w:rPr>
        <w:t>4 193 656,9</w:t>
      </w:r>
      <w:r w:rsidRPr="00A525D4">
        <w:rPr>
          <w:sz w:val="26"/>
          <w:szCs w:val="26"/>
        </w:rPr>
        <w:t xml:space="preserve"> тыс. руб.</w:t>
      </w:r>
      <w:r w:rsidR="00611168" w:rsidRPr="00A525D4">
        <w:rPr>
          <w:sz w:val="26"/>
          <w:szCs w:val="26"/>
        </w:rPr>
        <w:t>, в том числе:</w:t>
      </w:r>
    </w:p>
    <w:p w:rsidR="004640D5" w:rsidRPr="00A525D4" w:rsidRDefault="00611168" w:rsidP="005C0023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-</w:t>
      </w:r>
      <w:r w:rsidR="004640D5" w:rsidRPr="00A525D4">
        <w:rPr>
          <w:sz w:val="26"/>
          <w:szCs w:val="26"/>
        </w:rPr>
        <w:t xml:space="preserve"> </w:t>
      </w:r>
      <w:r w:rsidR="00C07BE6" w:rsidRPr="00A525D4">
        <w:rPr>
          <w:sz w:val="26"/>
          <w:szCs w:val="26"/>
        </w:rPr>
        <w:t>4 193 656,9</w:t>
      </w:r>
      <w:r w:rsidR="004640D5" w:rsidRPr="00A525D4">
        <w:rPr>
          <w:sz w:val="26"/>
          <w:szCs w:val="26"/>
        </w:rPr>
        <w:t xml:space="preserve"> тыс. руб. -  средства местного бюджета</w:t>
      </w:r>
      <w:r w:rsidR="00FB7D32">
        <w:rPr>
          <w:sz w:val="26"/>
          <w:szCs w:val="26"/>
        </w:rPr>
        <w:t>;</w:t>
      </w:r>
    </w:p>
    <w:p w:rsidR="00E54A52" w:rsidRPr="00A525D4" w:rsidRDefault="00E54A52" w:rsidP="00E54A52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по мероприятию 2.2 </w:t>
      </w:r>
      <w:r w:rsidR="005F2EAA">
        <w:rPr>
          <w:sz w:val="26"/>
          <w:szCs w:val="26"/>
        </w:rPr>
        <w:t>«</w:t>
      </w:r>
      <w:r w:rsidRPr="00A525D4">
        <w:rPr>
          <w:sz w:val="26"/>
          <w:szCs w:val="26"/>
        </w:rPr>
        <w:t>Комплекс процессных мероприятий «Реализация переданных государственных полномочий по государственной регистрации актов гражданского состояния»</w:t>
      </w:r>
      <w:r w:rsidR="005F2EAA">
        <w:rPr>
          <w:sz w:val="26"/>
          <w:szCs w:val="26"/>
        </w:rPr>
        <w:t>»</w:t>
      </w:r>
      <w:r w:rsidRPr="00A525D4">
        <w:rPr>
          <w:sz w:val="26"/>
          <w:szCs w:val="26"/>
        </w:rPr>
        <w:t xml:space="preserve"> объем финансового обеспечения составит 28 467,2 тыс. руб., в том числе:</w:t>
      </w:r>
    </w:p>
    <w:p w:rsidR="00E54A52" w:rsidRPr="00A525D4" w:rsidRDefault="00E54A52" w:rsidP="00E54A52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- 14 434,9 тыс.руб. – средства федерального бюджета</w:t>
      </w:r>
      <w:r w:rsidR="00AF7612">
        <w:rPr>
          <w:sz w:val="26"/>
          <w:szCs w:val="26"/>
        </w:rPr>
        <w:t>;</w:t>
      </w:r>
    </w:p>
    <w:p w:rsidR="00E54A52" w:rsidRPr="00A525D4" w:rsidRDefault="00E54A52" w:rsidP="00E54A52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- 14 032,3 тыс. ру</w:t>
      </w:r>
      <w:r w:rsidR="00F7648A">
        <w:rPr>
          <w:sz w:val="26"/>
          <w:szCs w:val="26"/>
        </w:rPr>
        <w:t>б. – средства окружного бюджета.</w:t>
      </w:r>
    </w:p>
    <w:p w:rsidR="00CE468D" w:rsidRPr="00A525D4" w:rsidRDefault="00CE468D" w:rsidP="00CE468D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lastRenderedPageBreak/>
        <w:t xml:space="preserve">В разрезе программных мероприятий объем финансового обеспечения муниципальной программы на 2024 год составит </w:t>
      </w:r>
      <w:r w:rsidR="00B83DFA" w:rsidRPr="00A525D4">
        <w:rPr>
          <w:sz w:val="26"/>
          <w:szCs w:val="26"/>
        </w:rPr>
        <w:t>628 312,7</w:t>
      </w:r>
      <w:r w:rsidRPr="00A525D4">
        <w:rPr>
          <w:sz w:val="26"/>
          <w:szCs w:val="26"/>
        </w:rPr>
        <w:t xml:space="preserve"> тыс. руб., в том числе:</w:t>
      </w:r>
    </w:p>
    <w:p w:rsidR="00B83DFA" w:rsidRPr="00A525D4" w:rsidRDefault="00F7648A" w:rsidP="00B83DFA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B83DFA" w:rsidRPr="00A525D4">
        <w:rPr>
          <w:sz w:val="26"/>
          <w:szCs w:val="26"/>
        </w:rPr>
        <w:t>о подпрограмме 1 «Повышение эффективности муниципального управления» объем финансового обеспечения составит 1 196,0 тыс.руб., в том числе:</w:t>
      </w:r>
    </w:p>
    <w:p w:rsidR="00B83DFA" w:rsidRPr="00A525D4" w:rsidRDefault="00B83DFA" w:rsidP="00842DE4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по мероприятию 1.1 «Комплекс процессных мероприятий «Повышение эффективности муниципального управления»» </w:t>
      </w:r>
      <w:r w:rsidR="00842DE4">
        <w:rPr>
          <w:sz w:val="26"/>
          <w:szCs w:val="26"/>
        </w:rPr>
        <w:t>финансирование не предусмотрено;</w:t>
      </w:r>
    </w:p>
    <w:p w:rsidR="00C70548" w:rsidRPr="00A525D4" w:rsidRDefault="00B83DFA" w:rsidP="00C70548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по мероприятию 1.2 «Комплекс процессных мероприятий «Развитие кадровых, антикоррупционных технологий и кадрового состава»» объем финансового обеспечения составит </w:t>
      </w:r>
      <w:r w:rsidR="008B1994" w:rsidRPr="00A525D4">
        <w:rPr>
          <w:sz w:val="26"/>
          <w:szCs w:val="26"/>
        </w:rPr>
        <w:t>60</w:t>
      </w:r>
      <w:r w:rsidRPr="00A525D4">
        <w:rPr>
          <w:sz w:val="26"/>
          <w:szCs w:val="26"/>
        </w:rPr>
        <w:t>,0 тыс. руб.</w:t>
      </w:r>
      <w:r w:rsidR="00C70548">
        <w:rPr>
          <w:sz w:val="26"/>
          <w:szCs w:val="26"/>
        </w:rPr>
        <w:t xml:space="preserve">, </w:t>
      </w:r>
      <w:r w:rsidR="00C70548" w:rsidRPr="00A525D4">
        <w:rPr>
          <w:sz w:val="26"/>
          <w:szCs w:val="26"/>
        </w:rPr>
        <w:t>в том числе:</w:t>
      </w:r>
    </w:p>
    <w:p w:rsidR="00B83DFA" w:rsidRPr="00A525D4" w:rsidRDefault="00B83DFA" w:rsidP="00C70548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8B1994" w:rsidRPr="00A525D4">
        <w:rPr>
          <w:sz w:val="26"/>
          <w:szCs w:val="26"/>
        </w:rPr>
        <w:t>60</w:t>
      </w:r>
      <w:r w:rsidRPr="00A525D4">
        <w:rPr>
          <w:sz w:val="26"/>
          <w:szCs w:val="26"/>
        </w:rPr>
        <w:t>,</w:t>
      </w:r>
      <w:r w:rsidR="00C70548">
        <w:rPr>
          <w:sz w:val="26"/>
          <w:szCs w:val="26"/>
        </w:rPr>
        <w:t xml:space="preserve">0 тыс. руб. – </w:t>
      </w:r>
      <w:r w:rsidR="00842DE4">
        <w:rPr>
          <w:sz w:val="26"/>
          <w:szCs w:val="26"/>
        </w:rPr>
        <w:t>средства местного бюджета;</w:t>
      </w:r>
    </w:p>
    <w:p w:rsidR="00C70548" w:rsidRPr="00A525D4" w:rsidRDefault="00B83DFA" w:rsidP="00C70548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по мероприятию 1.3 «Комплекс процессных мероприятий «Повышение профессионального уровня муниципальных служащих, управленческих кадров и лиц, включенных в резерв управленческих кадров»» объем финансового обеспечения составит </w:t>
      </w:r>
      <w:r w:rsidR="008B1994" w:rsidRPr="00A525D4">
        <w:rPr>
          <w:sz w:val="26"/>
          <w:szCs w:val="26"/>
        </w:rPr>
        <w:t>536</w:t>
      </w:r>
      <w:r w:rsidRPr="00A525D4">
        <w:rPr>
          <w:sz w:val="26"/>
          <w:szCs w:val="26"/>
        </w:rPr>
        <w:t>,0 тыс. руб.</w:t>
      </w:r>
      <w:r w:rsidR="00C70548">
        <w:rPr>
          <w:sz w:val="26"/>
          <w:szCs w:val="26"/>
        </w:rPr>
        <w:t xml:space="preserve">, </w:t>
      </w:r>
      <w:r w:rsidR="00C70548" w:rsidRPr="00A525D4">
        <w:rPr>
          <w:sz w:val="26"/>
          <w:szCs w:val="26"/>
        </w:rPr>
        <w:t>в том числе:</w:t>
      </w:r>
    </w:p>
    <w:p w:rsidR="008B1994" w:rsidRPr="00A525D4" w:rsidRDefault="008B1994" w:rsidP="00C70548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- 536,0 тыс. руб. </w:t>
      </w:r>
      <w:r w:rsidR="00C70548">
        <w:rPr>
          <w:sz w:val="26"/>
          <w:szCs w:val="26"/>
        </w:rPr>
        <w:t>–</w:t>
      </w:r>
      <w:r w:rsidR="00842DE4">
        <w:rPr>
          <w:sz w:val="26"/>
          <w:szCs w:val="26"/>
        </w:rPr>
        <w:t xml:space="preserve"> средства местного бюджета;</w:t>
      </w:r>
    </w:p>
    <w:p w:rsidR="00C70548" w:rsidRPr="00A525D4" w:rsidRDefault="00B83DFA" w:rsidP="00C70548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по мероприятию 1.4 </w:t>
      </w:r>
      <w:r w:rsidR="00A86C99">
        <w:rPr>
          <w:sz w:val="26"/>
          <w:szCs w:val="26"/>
        </w:rPr>
        <w:t>«</w:t>
      </w:r>
      <w:r w:rsidRPr="00A525D4">
        <w:rPr>
          <w:sz w:val="26"/>
          <w:szCs w:val="26"/>
        </w:rPr>
        <w:t>Комплекс процессных мероприятий «Обучение детей из муниципальных классов общеобразовательных организаций»</w:t>
      </w:r>
      <w:r w:rsidR="00A86C99">
        <w:rPr>
          <w:sz w:val="26"/>
          <w:szCs w:val="26"/>
        </w:rPr>
        <w:t>»</w:t>
      </w:r>
      <w:r w:rsidRPr="00A525D4">
        <w:rPr>
          <w:sz w:val="26"/>
          <w:szCs w:val="26"/>
        </w:rPr>
        <w:t xml:space="preserve"> объем финансового обеспечения составит 600,0 тыс. руб.</w:t>
      </w:r>
      <w:r w:rsidR="00C70548">
        <w:rPr>
          <w:sz w:val="26"/>
          <w:szCs w:val="26"/>
        </w:rPr>
        <w:t xml:space="preserve">, </w:t>
      </w:r>
      <w:r w:rsidR="00C70548" w:rsidRPr="00A525D4">
        <w:rPr>
          <w:sz w:val="26"/>
          <w:szCs w:val="26"/>
        </w:rPr>
        <w:t>в том числе:</w:t>
      </w:r>
    </w:p>
    <w:p w:rsidR="00B83DFA" w:rsidRPr="00A525D4" w:rsidRDefault="00B83DFA" w:rsidP="00C70548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- 600,0 тыс. руб. </w:t>
      </w:r>
      <w:r w:rsidR="00C70548">
        <w:rPr>
          <w:sz w:val="26"/>
          <w:szCs w:val="26"/>
        </w:rPr>
        <w:t>–</w:t>
      </w:r>
      <w:r w:rsidRPr="00A525D4">
        <w:rPr>
          <w:sz w:val="26"/>
          <w:szCs w:val="26"/>
        </w:rPr>
        <w:t xml:space="preserve"> средства местного бюджета</w:t>
      </w:r>
      <w:r w:rsidR="00F7648A">
        <w:rPr>
          <w:sz w:val="26"/>
          <w:szCs w:val="26"/>
        </w:rPr>
        <w:t>.</w:t>
      </w:r>
    </w:p>
    <w:p w:rsidR="00B83DFA" w:rsidRPr="00A525D4" w:rsidRDefault="00F7648A" w:rsidP="00B83DFA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B83DFA" w:rsidRPr="00A525D4">
        <w:rPr>
          <w:sz w:val="26"/>
          <w:szCs w:val="26"/>
        </w:rPr>
        <w:t xml:space="preserve">о подпрограмме 2 «Обеспечение условий для осуществления деятельности органов местного самоуправления города Пыть-Яха и муниципальных учреждений города» объем финансового обеспечения составит </w:t>
      </w:r>
      <w:r w:rsidR="00C556C4">
        <w:rPr>
          <w:sz w:val="26"/>
          <w:szCs w:val="26"/>
        </w:rPr>
        <w:t>627 116,7</w:t>
      </w:r>
      <w:r w:rsidR="00B83DFA" w:rsidRPr="00A525D4">
        <w:rPr>
          <w:sz w:val="26"/>
          <w:szCs w:val="26"/>
        </w:rPr>
        <w:t xml:space="preserve"> тыс. руб., в том числе:</w:t>
      </w:r>
    </w:p>
    <w:p w:rsidR="00B83DFA" w:rsidRPr="00A525D4" w:rsidRDefault="00B83DFA" w:rsidP="00B83DFA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по мероприятию 2.1 «Комплекс процессных мероприятий «Обеспечение условий для осуществления деятельности органов местного самоуправления города Пыть-Яха и муниципальных учреждений города»» объем финансового обеспечения составит </w:t>
      </w:r>
      <w:r w:rsidR="00C556C4">
        <w:rPr>
          <w:sz w:val="26"/>
          <w:szCs w:val="26"/>
        </w:rPr>
        <w:t>620 261,1</w:t>
      </w:r>
      <w:r w:rsidRPr="00A525D4">
        <w:rPr>
          <w:sz w:val="26"/>
          <w:szCs w:val="26"/>
        </w:rPr>
        <w:t xml:space="preserve"> тыс. руб., в том числе:</w:t>
      </w:r>
    </w:p>
    <w:p w:rsidR="00B83DFA" w:rsidRPr="00A525D4" w:rsidRDefault="00B83DFA" w:rsidP="00B83DFA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C556C4">
        <w:rPr>
          <w:sz w:val="26"/>
          <w:szCs w:val="26"/>
        </w:rPr>
        <w:t>620 261,1</w:t>
      </w:r>
      <w:r w:rsidRPr="00A525D4">
        <w:rPr>
          <w:sz w:val="26"/>
          <w:szCs w:val="26"/>
        </w:rPr>
        <w:t xml:space="preserve"> тыс. ру</w:t>
      </w:r>
      <w:r w:rsidR="00842DE4">
        <w:rPr>
          <w:sz w:val="26"/>
          <w:szCs w:val="26"/>
        </w:rPr>
        <w:t>б. -  средства местного бюджета;</w:t>
      </w:r>
    </w:p>
    <w:p w:rsidR="00B83DFA" w:rsidRPr="00A525D4" w:rsidRDefault="00B83DFA" w:rsidP="00B83DFA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по мероприятию 2.2 </w:t>
      </w:r>
      <w:r w:rsidR="008141DC">
        <w:rPr>
          <w:sz w:val="26"/>
          <w:szCs w:val="26"/>
        </w:rPr>
        <w:t>«</w:t>
      </w:r>
      <w:r w:rsidRPr="00A525D4">
        <w:rPr>
          <w:sz w:val="26"/>
          <w:szCs w:val="26"/>
        </w:rPr>
        <w:t>Комплекс процессных мероприятий «Реализация переданных государственных полномочий по государственной регистрации актов гражданского состояния»</w:t>
      </w:r>
      <w:r w:rsidR="008141DC">
        <w:rPr>
          <w:sz w:val="26"/>
          <w:szCs w:val="26"/>
        </w:rPr>
        <w:t>»</w:t>
      </w:r>
      <w:r w:rsidRPr="00A525D4">
        <w:rPr>
          <w:sz w:val="26"/>
          <w:szCs w:val="26"/>
        </w:rPr>
        <w:t xml:space="preserve"> объем финансового обеспечения составит </w:t>
      </w:r>
      <w:r w:rsidR="00C556C4">
        <w:rPr>
          <w:sz w:val="26"/>
          <w:szCs w:val="26"/>
        </w:rPr>
        <w:t>6 855,6</w:t>
      </w:r>
      <w:r w:rsidRPr="00A525D4">
        <w:rPr>
          <w:sz w:val="26"/>
          <w:szCs w:val="26"/>
        </w:rPr>
        <w:t xml:space="preserve"> тыс. руб., в том числе:</w:t>
      </w:r>
    </w:p>
    <w:p w:rsidR="00B83DFA" w:rsidRPr="00A525D4" w:rsidRDefault="00B83DFA" w:rsidP="00B83DFA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C556C4">
        <w:rPr>
          <w:sz w:val="26"/>
          <w:szCs w:val="26"/>
        </w:rPr>
        <w:t>4 703,3</w:t>
      </w:r>
      <w:r w:rsidRPr="00A525D4">
        <w:rPr>
          <w:sz w:val="26"/>
          <w:szCs w:val="26"/>
        </w:rPr>
        <w:t xml:space="preserve"> тыс.руб. – средства федерального бюджета</w:t>
      </w:r>
      <w:r w:rsidR="00063591">
        <w:rPr>
          <w:sz w:val="26"/>
          <w:szCs w:val="26"/>
        </w:rPr>
        <w:t>;</w:t>
      </w:r>
    </w:p>
    <w:p w:rsidR="00B83DFA" w:rsidRPr="00A525D4" w:rsidRDefault="00B83DFA" w:rsidP="00B83DFA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C556C4">
        <w:rPr>
          <w:sz w:val="26"/>
          <w:szCs w:val="26"/>
        </w:rPr>
        <w:t>2 152,3</w:t>
      </w:r>
      <w:r w:rsidRPr="00A525D4">
        <w:rPr>
          <w:sz w:val="26"/>
          <w:szCs w:val="26"/>
        </w:rPr>
        <w:t xml:space="preserve"> тыс. руб. – средства окружного бюджета</w:t>
      </w:r>
      <w:r w:rsidR="00F7648A">
        <w:rPr>
          <w:sz w:val="26"/>
          <w:szCs w:val="26"/>
        </w:rPr>
        <w:t>.</w:t>
      </w:r>
    </w:p>
    <w:p w:rsidR="00F7648A" w:rsidRDefault="00F7648A" w:rsidP="00431902">
      <w:pPr>
        <w:ind w:firstLine="708"/>
        <w:jc w:val="both"/>
        <w:rPr>
          <w:sz w:val="26"/>
          <w:szCs w:val="26"/>
        </w:rPr>
      </w:pPr>
    </w:p>
    <w:p w:rsidR="004640D5" w:rsidRDefault="004640D5" w:rsidP="00431902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Программные мероприятия соответствуют поставленным целям, целевые показатели соответствуют целям муниципальной программы и ее структурным элементам на основании требований, предусмотренных постановлением администрации города от 29.11.2023               № 326-па «О порядке разработки и реализации муниципальных программ города Пыть-Яха».</w:t>
      </w:r>
    </w:p>
    <w:p w:rsidR="004640D5" w:rsidRPr="00A525D4" w:rsidRDefault="00EA31E2" w:rsidP="004640D5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В ходе проведения экспертизы разработчиком проекта устранены замечания технического характера.</w:t>
      </w:r>
    </w:p>
    <w:p w:rsidR="00431902" w:rsidRPr="00A525D4" w:rsidRDefault="004640D5" w:rsidP="00431902">
      <w:pPr>
        <w:tabs>
          <w:tab w:val="left" w:pos="720"/>
        </w:tabs>
        <w:jc w:val="both"/>
        <w:rPr>
          <w:sz w:val="26"/>
          <w:szCs w:val="26"/>
        </w:rPr>
      </w:pPr>
      <w:r w:rsidRPr="00A525D4">
        <w:rPr>
          <w:sz w:val="26"/>
          <w:szCs w:val="26"/>
        </w:rPr>
        <w:tab/>
      </w:r>
      <w:r w:rsidR="00431902" w:rsidRPr="00A525D4">
        <w:rPr>
          <w:sz w:val="26"/>
          <w:szCs w:val="26"/>
        </w:rPr>
        <w:t>Замечания финансово-экономического характера</w:t>
      </w:r>
      <w:r w:rsidR="00E46C3A">
        <w:rPr>
          <w:sz w:val="26"/>
          <w:szCs w:val="26"/>
        </w:rPr>
        <w:t xml:space="preserve"> </w:t>
      </w:r>
      <w:r w:rsidR="00431902" w:rsidRPr="00A525D4">
        <w:rPr>
          <w:sz w:val="26"/>
          <w:szCs w:val="26"/>
        </w:rPr>
        <w:t xml:space="preserve">к проекту постановления отсутствуют. </w:t>
      </w:r>
    </w:p>
    <w:p w:rsidR="000D0330" w:rsidRDefault="000D0330" w:rsidP="004640D5">
      <w:pPr>
        <w:tabs>
          <w:tab w:val="left" w:pos="0"/>
        </w:tabs>
        <w:jc w:val="both"/>
        <w:rPr>
          <w:sz w:val="26"/>
          <w:szCs w:val="26"/>
        </w:rPr>
      </w:pPr>
    </w:p>
    <w:p w:rsidR="00AD3EB7" w:rsidRPr="00A525D4" w:rsidRDefault="00AD3EB7" w:rsidP="004640D5">
      <w:pPr>
        <w:tabs>
          <w:tab w:val="left" w:pos="0"/>
        </w:tabs>
        <w:jc w:val="both"/>
        <w:rPr>
          <w:sz w:val="26"/>
          <w:szCs w:val="26"/>
        </w:rPr>
      </w:pPr>
    </w:p>
    <w:p w:rsidR="00C82403" w:rsidRPr="00A525D4" w:rsidRDefault="00C82403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>Инспектор</w:t>
      </w:r>
    </w:p>
    <w:p w:rsidR="00DB4C5D" w:rsidRPr="00A525D4" w:rsidRDefault="00C82403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>Счетно-контрольной палаты</w:t>
      </w:r>
    </w:p>
    <w:p w:rsidR="00A07EB7" w:rsidRPr="00A525D4" w:rsidRDefault="00DB4C5D" w:rsidP="00FE0B48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>г</w:t>
      </w:r>
      <w:r w:rsidR="00C82403" w:rsidRPr="00A525D4">
        <w:rPr>
          <w:sz w:val="26"/>
          <w:szCs w:val="26"/>
        </w:rPr>
        <w:t>орода Пыть-Ях</w:t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="00C82403" w:rsidRPr="00A525D4">
        <w:rPr>
          <w:sz w:val="26"/>
          <w:szCs w:val="26"/>
        </w:rPr>
        <w:tab/>
        <w:t xml:space="preserve">             </w:t>
      </w:r>
      <w:r w:rsidRPr="00A525D4">
        <w:rPr>
          <w:sz w:val="26"/>
          <w:szCs w:val="26"/>
        </w:rPr>
        <w:t xml:space="preserve">         </w:t>
      </w:r>
      <w:r w:rsidR="00A31254" w:rsidRPr="00A525D4">
        <w:rPr>
          <w:sz w:val="26"/>
          <w:szCs w:val="26"/>
        </w:rPr>
        <w:t xml:space="preserve">Т.В. </w:t>
      </w:r>
      <w:proofErr w:type="spellStart"/>
      <w:r w:rsidR="00A31254" w:rsidRPr="00A525D4">
        <w:rPr>
          <w:sz w:val="26"/>
          <w:szCs w:val="26"/>
        </w:rPr>
        <w:t>Буланкина</w:t>
      </w:r>
      <w:proofErr w:type="spellEnd"/>
    </w:p>
    <w:sectPr w:rsidR="00A07EB7" w:rsidRPr="00A525D4" w:rsidSect="0003261F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796" w:rsidRDefault="00A34796">
      <w:r>
        <w:separator/>
      </w:r>
    </w:p>
  </w:endnote>
  <w:endnote w:type="continuationSeparator" w:id="0">
    <w:p w:rsidR="00A34796" w:rsidRDefault="00A34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150FE1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A34796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A34796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796" w:rsidRDefault="00A34796">
      <w:r>
        <w:separator/>
      </w:r>
    </w:p>
  </w:footnote>
  <w:footnote w:type="continuationSeparator" w:id="0">
    <w:p w:rsidR="00A34796" w:rsidRDefault="00A347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1738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1CB">
          <w:rPr>
            <w:noProof/>
          </w:rPr>
          <w:t>3</w:t>
        </w:r>
        <w:r>
          <w:fldChar w:fldCharType="end"/>
        </w:r>
      </w:p>
    </w:sdtContent>
  </w:sdt>
  <w:p w:rsidR="0003261F" w:rsidRDefault="000326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403"/>
    <w:rsid w:val="000227C9"/>
    <w:rsid w:val="0003261F"/>
    <w:rsid w:val="00063591"/>
    <w:rsid w:val="000734CB"/>
    <w:rsid w:val="000907B5"/>
    <w:rsid w:val="00094379"/>
    <w:rsid w:val="000A4608"/>
    <w:rsid w:val="000C7C2A"/>
    <w:rsid w:val="000D0330"/>
    <w:rsid w:val="001002E9"/>
    <w:rsid w:val="00116AFE"/>
    <w:rsid w:val="001251F0"/>
    <w:rsid w:val="00136588"/>
    <w:rsid w:val="00150FE1"/>
    <w:rsid w:val="001A1128"/>
    <w:rsid w:val="001A5F6A"/>
    <w:rsid w:val="001B0F35"/>
    <w:rsid w:val="001B7993"/>
    <w:rsid w:val="002121CB"/>
    <w:rsid w:val="00264835"/>
    <w:rsid w:val="002C28B8"/>
    <w:rsid w:val="00320F26"/>
    <w:rsid w:val="00336A68"/>
    <w:rsid w:val="003F389F"/>
    <w:rsid w:val="004049BA"/>
    <w:rsid w:val="00411297"/>
    <w:rsid w:val="0042028B"/>
    <w:rsid w:val="00431902"/>
    <w:rsid w:val="00461D3E"/>
    <w:rsid w:val="004640D5"/>
    <w:rsid w:val="00485AE7"/>
    <w:rsid w:val="00504E31"/>
    <w:rsid w:val="00536247"/>
    <w:rsid w:val="005476B2"/>
    <w:rsid w:val="00561F63"/>
    <w:rsid w:val="00571B4D"/>
    <w:rsid w:val="005B74E0"/>
    <w:rsid w:val="005C0023"/>
    <w:rsid w:val="005D7F7D"/>
    <w:rsid w:val="005F2EAA"/>
    <w:rsid w:val="00611168"/>
    <w:rsid w:val="00634751"/>
    <w:rsid w:val="00636DCA"/>
    <w:rsid w:val="006400BA"/>
    <w:rsid w:val="006519D0"/>
    <w:rsid w:val="006548A6"/>
    <w:rsid w:val="00696669"/>
    <w:rsid w:val="006A45C6"/>
    <w:rsid w:val="006C5042"/>
    <w:rsid w:val="006D12AE"/>
    <w:rsid w:val="006D2FDE"/>
    <w:rsid w:val="00752F01"/>
    <w:rsid w:val="00765C4A"/>
    <w:rsid w:val="00765F6B"/>
    <w:rsid w:val="007829BF"/>
    <w:rsid w:val="007E736E"/>
    <w:rsid w:val="008141DC"/>
    <w:rsid w:val="00833546"/>
    <w:rsid w:val="00842DE4"/>
    <w:rsid w:val="008B12ED"/>
    <w:rsid w:val="008B1994"/>
    <w:rsid w:val="008E591B"/>
    <w:rsid w:val="009078A1"/>
    <w:rsid w:val="00930707"/>
    <w:rsid w:val="009440B4"/>
    <w:rsid w:val="00952CB8"/>
    <w:rsid w:val="009752AD"/>
    <w:rsid w:val="009877F3"/>
    <w:rsid w:val="009D196A"/>
    <w:rsid w:val="00A07EB7"/>
    <w:rsid w:val="00A14583"/>
    <w:rsid w:val="00A31254"/>
    <w:rsid w:val="00A34796"/>
    <w:rsid w:val="00A525D4"/>
    <w:rsid w:val="00A76352"/>
    <w:rsid w:val="00A810B4"/>
    <w:rsid w:val="00A86C99"/>
    <w:rsid w:val="00AD3EB7"/>
    <w:rsid w:val="00AE29F5"/>
    <w:rsid w:val="00AF7612"/>
    <w:rsid w:val="00B15E5B"/>
    <w:rsid w:val="00B17386"/>
    <w:rsid w:val="00B43F50"/>
    <w:rsid w:val="00B55E1A"/>
    <w:rsid w:val="00B83DFA"/>
    <w:rsid w:val="00B8559D"/>
    <w:rsid w:val="00B907AF"/>
    <w:rsid w:val="00BB6A73"/>
    <w:rsid w:val="00C07166"/>
    <w:rsid w:val="00C07BE6"/>
    <w:rsid w:val="00C556C4"/>
    <w:rsid w:val="00C65FDB"/>
    <w:rsid w:val="00C70548"/>
    <w:rsid w:val="00C82403"/>
    <w:rsid w:val="00CE468D"/>
    <w:rsid w:val="00D02C25"/>
    <w:rsid w:val="00D16B35"/>
    <w:rsid w:val="00D904BF"/>
    <w:rsid w:val="00DA2B62"/>
    <w:rsid w:val="00DB4C5D"/>
    <w:rsid w:val="00DD53B0"/>
    <w:rsid w:val="00DF369F"/>
    <w:rsid w:val="00E11A59"/>
    <w:rsid w:val="00E46C3A"/>
    <w:rsid w:val="00E53F84"/>
    <w:rsid w:val="00E54A52"/>
    <w:rsid w:val="00E60EF1"/>
    <w:rsid w:val="00E81CFC"/>
    <w:rsid w:val="00E83CBE"/>
    <w:rsid w:val="00EA31E2"/>
    <w:rsid w:val="00EC07DF"/>
    <w:rsid w:val="00F60A4B"/>
    <w:rsid w:val="00F7490A"/>
    <w:rsid w:val="00F7648A"/>
    <w:rsid w:val="00FB7D32"/>
    <w:rsid w:val="00FE0B48"/>
    <w:rsid w:val="00FE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6FD59-769B-46C3-9051-E7863215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4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8240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82403"/>
    <w:rPr>
      <w:sz w:val="24"/>
      <w:szCs w:val="24"/>
    </w:rPr>
  </w:style>
  <w:style w:type="character" w:styleId="a5">
    <w:name w:val="page number"/>
    <w:basedOn w:val="a0"/>
    <w:rsid w:val="00C82403"/>
  </w:style>
  <w:style w:type="paragraph" w:styleId="2">
    <w:name w:val="Body Text 2"/>
    <w:basedOn w:val="a"/>
    <w:link w:val="20"/>
    <w:rsid w:val="00C8240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2403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C824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82403"/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0326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261F"/>
    <w:rPr>
      <w:sz w:val="24"/>
      <w:szCs w:val="24"/>
    </w:rPr>
  </w:style>
  <w:style w:type="paragraph" w:styleId="a8">
    <w:name w:val="Balloon Text"/>
    <w:basedOn w:val="a"/>
    <w:link w:val="a9"/>
    <w:rsid w:val="00B173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B17386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rsid w:val="009307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3</Pages>
  <Words>1277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86</cp:revision>
  <cp:lastPrinted>2023-12-18T11:59:00Z</cp:lastPrinted>
  <dcterms:created xsi:type="dcterms:W3CDTF">2023-12-12T04:34:00Z</dcterms:created>
  <dcterms:modified xsi:type="dcterms:W3CDTF">2023-12-18T12:04:00Z</dcterms:modified>
</cp:coreProperties>
</file>